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C72" w:rsidRPr="007D354A" w:rsidRDefault="00C564F5" w:rsidP="007D354A">
      <w:pPr>
        <w:pStyle w:val="Ttulo2"/>
        <w:rPr>
          <w:sz w:val="36"/>
          <w:szCs w:val="36"/>
        </w:rPr>
      </w:pPr>
      <w:proofErr w:type="spellStart"/>
      <w:r w:rsidRPr="007D354A">
        <w:rPr>
          <w:sz w:val="36"/>
          <w:szCs w:val="36"/>
        </w:rPr>
        <w:t>Mapping</w:t>
      </w:r>
      <w:proofErr w:type="spellEnd"/>
      <w:r w:rsidRPr="007D354A">
        <w:rPr>
          <w:sz w:val="36"/>
          <w:szCs w:val="36"/>
        </w:rPr>
        <w:t xml:space="preserve"> 3D</w:t>
      </w:r>
    </w:p>
    <w:p w:rsidR="007D354A" w:rsidRPr="007D354A" w:rsidRDefault="007D354A" w:rsidP="007D354A"/>
    <w:p w:rsidR="007D354A" w:rsidRPr="007D354A" w:rsidRDefault="00C564F5" w:rsidP="007D354A">
      <w:pPr>
        <w:jc w:val="both"/>
        <w:rPr>
          <w:rStyle w:val="post-content1"/>
          <w:rFonts w:cstheme="minorHAnsi"/>
          <w:color w:val="222222"/>
          <w:sz w:val="24"/>
          <w:szCs w:val="24"/>
          <w:lang w:val="es-ES"/>
        </w:rPr>
      </w:pPr>
      <w:r w:rsidRPr="007D354A">
        <w:rPr>
          <w:rStyle w:val="post-content1"/>
          <w:rFonts w:cstheme="minorHAnsi"/>
          <w:color w:val="222222"/>
          <w:sz w:val="24"/>
          <w:szCs w:val="24"/>
          <w:lang w:val="es-ES"/>
        </w:rPr>
        <w:t xml:space="preserve">El video </w:t>
      </w:r>
      <w:proofErr w:type="spellStart"/>
      <w:r w:rsidRPr="007D354A">
        <w:rPr>
          <w:rStyle w:val="post-content1"/>
          <w:rFonts w:cstheme="minorHAnsi"/>
          <w:color w:val="222222"/>
          <w:sz w:val="24"/>
          <w:szCs w:val="24"/>
          <w:lang w:val="es-ES"/>
        </w:rPr>
        <w:t>mapping</w:t>
      </w:r>
      <w:proofErr w:type="spellEnd"/>
      <w:r w:rsidRPr="007D354A">
        <w:rPr>
          <w:rStyle w:val="post-content1"/>
          <w:rFonts w:cstheme="minorHAnsi"/>
          <w:color w:val="222222"/>
          <w:sz w:val="24"/>
          <w:szCs w:val="24"/>
          <w:lang w:val="es-ES"/>
        </w:rPr>
        <w:t xml:space="preserve"> 3D proyectado es una técnica innovadora que consiste en adaptar la proyección a la arquit</w:t>
      </w:r>
      <w:r w:rsidR="007D354A">
        <w:rPr>
          <w:rStyle w:val="post-content1"/>
          <w:rFonts w:cstheme="minorHAnsi"/>
          <w:color w:val="222222"/>
          <w:sz w:val="24"/>
          <w:szCs w:val="24"/>
          <w:lang w:val="es-ES"/>
        </w:rPr>
        <w:t>ectura del edificio, modelando</w:t>
      </w:r>
      <w:r w:rsidRPr="007D354A">
        <w:rPr>
          <w:rStyle w:val="post-content1"/>
          <w:rFonts w:cstheme="minorHAnsi"/>
          <w:color w:val="222222"/>
          <w:sz w:val="24"/>
          <w:szCs w:val="24"/>
          <w:lang w:val="es-ES"/>
        </w:rPr>
        <w:t xml:space="preserve"> en 3D elementos característicos de la construcción, para poder así jugar con ellos y lograr un espectáculo artístico único con un fuerte impacto sobre el público. </w:t>
      </w:r>
    </w:p>
    <w:p w:rsidR="007D354A" w:rsidRPr="007D354A" w:rsidRDefault="007D354A" w:rsidP="007D354A">
      <w:pPr>
        <w:jc w:val="both"/>
        <w:rPr>
          <w:rStyle w:val="post-content1"/>
          <w:rFonts w:cstheme="minorHAnsi"/>
          <w:color w:val="222222"/>
          <w:sz w:val="24"/>
          <w:szCs w:val="24"/>
          <w:lang w:val="es-ES"/>
        </w:rPr>
      </w:pPr>
      <w:r w:rsidRPr="007D354A">
        <w:rPr>
          <w:rFonts w:cstheme="minorHAnsi"/>
          <w:noProof/>
          <w:color w:val="222222"/>
          <w:sz w:val="24"/>
          <w:szCs w:val="24"/>
          <w:lang w:eastAsia="es-CO"/>
        </w:rPr>
        <w:drawing>
          <wp:inline distT="0" distB="0" distL="0" distR="0">
            <wp:extent cx="4267200" cy="1619250"/>
            <wp:effectExtent l="19050" t="0" r="0" b="0"/>
            <wp:docPr id="1" name="0 Imagen" descr="LOGO_E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~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54A" w:rsidRPr="007D354A" w:rsidRDefault="007D354A" w:rsidP="007D354A">
      <w:pPr>
        <w:jc w:val="both"/>
        <w:rPr>
          <w:rStyle w:val="post-content1"/>
          <w:rFonts w:cstheme="minorHAnsi"/>
          <w:color w:val="222222"/>
          <w:sz w:val="24"/>
          <w:szCs w:val="24"/>
          <w:lang w:val="es-ES"/>
        </w:rPr>
      </w:pPr>
    </w:p>
    <w:p w:rsidR="00C564F5" w:rsidRPr="007D354A" w:rsidRDefault="00C564F5" w:rsidP="007D354A">
      <w:pPr>
        <w:jc w:val="both"/>
        <w:rPr>
          <w:rStyle w:val="post-content1"/>
          <w:rFonts w:cstheme="minorHAnsi"/>
          <w:sz w:val="24"/>
          <w:szCs w:val="24"/>
        </w:rPr>
      </w:pPr>
      <w:r w:rsidRPr="007D354A">
        <w:rPr>
          <w:rFonts w:cstheme="minorHAnsi"/>
          <w:sz w:val="24"/>
          <w:szCs w:val="24"/>
        </w:rPr>
        <w:t xml:space="preserve">El </w:t>
      </w:r>
      <w:proofErr w:type="spellStart"/>
      <w:r w:rsidRPr="007D354A">
        <w:rPr>
          <w:rFonts w:cstheme="minorHAnsi"/>
          <w:sz w:val="24"/>
          <w:szCs w:val="24"/>
        </w:rPr>
        <w:t>mapping</w:t>
      </w:r>
      <w:proofErr w:type="spellEnd"/>
      <w:r w:rsidRPr="007D354A">
        <w:rPr>
          <w:rFonts w:cstheme="minorHAnsi"/>
          <w:sz w:val="24"/>
          <w:szCs w:val="24"/>
        </w:rPr>
        <w:t xml:space="preserve"> es la proyección de animaciones en 3D sobre edificios como teatros, castillos y otras grandes obras arquitectónicas. A través del escaneo de la fachada se recrea la arquitectura y las animaciones juegan sobre el propio lienzo que las soporta: ladrillos que caen en cascadas, personajes que saludan desde la ventana y pl</w:t>
      </w:r>
      <w:r w:rsidR="007D354A">
        <w:rPr>
          <w:rFonts w:cstheme="minorHAnsi"/>
          <w:sz w:val="24"/>
          <w:szCs w:val="24"/>
        </w:rPr>
        <w:t xml:space="preserve">anos que se van dibujando sobre </w:t>
      </w:r>
      <w:r w:rsidRPr="007D354A">
        <w:rPr>
          <w:rFonts w:cstheme="minorHAnsi"/>
          <w:sz w:val="24"/>
          <w:szCs w:val="24"/>
        </w:rPr>
        <w:t>la propia obra.</w:t>
      </w:r>
      <w:r w:rsidRPr="007D354A">
        <w:rPr>
          <w:rFonts w:cstheme="minorHAnsi"/>
          <w:color w:val="222222"/>
          <w:sz w:val="24"/>
          <w:szCs w:val="24"/>
          <w:lang w:val="es-ES"/>
        </w:rPr>
        <w:br/>
      </w:r>
    </w:p>
    <w:p w:rsidR="00C564F5" w:rsidRPr="007D354A" w:rsidRDefault="00C564F5" w:rsidP="007D354A">
      <w:pPr>
        <w:jc w:val="both"/>
        <w:rPr>
          <w:rStyle w:val="post-content1"/>
          <w:rFonts w:cstheme="minorHAnsi"/>
          <w:color w:val="222222"/>
          <w:sz w:val="24"/>
          <w:szCs w:val="24"/>
          <w:lang w:val="es-ES"/>
        </w:rPr>
      </w:pPr>
      <w:hyperlink r:id="rId5" w:history="1">
        <w:r w:rsidRPr="007D354A">
          <w:rPr>
            <w:rStyle w:val="Hipervnculo"/>
            <w:rFonts w:cstheme="minorHAnsi"/>
            <w:sz w:val="24"/>
            <w:szCs w:val="24"/>
            <w:lang w:val="es-ES"/>
          </w:rPr>
          <w:t>http://www.youtube.com/watch?v=in9BgR-P5b4</w:t>
        </w:r>
      </w:hyperlink>
    </w:p>
    <w:p w:rsidR="00C564F5" w:rsidRPr="007D354A" w:rsidRDefault="00C564F5" w:rsidP="007D354A">
      <w:pPr>
        <w:jc w:val="both"/>
        <w:rPr>
          <w:rStyle w:val="post-content1"/>
          <w:rFonts w:cstheme="minorHAnsi"/>
          <w:color w:val="222222"/>
          <w:sz w:val="24"/>
          <w:szCs w:val="24"/>
          <w:lang w:val="es-ES"/>
        </w:rPr>
      </w:pPr>
      <w:r w:rsidRPr="007D354A">
        <w:rPr>
          <w:rStyle w:val="post-content1"/>
          <w:rFonts w:cstheme="minorHAnsi"/>
          <w:color w:val="222222"/>
          <w:sz w:val="24"/>
          <w:szCs w:val="24"/>
          <w:lang w:val="es-ES"/>
        </w:rPr>
        <w:t>(</w:t>
      </w:r>
      <w:proofErr w:type="spellStart"/>
      <w:r w:rsidRPr="007D354A">
        <w:rPr>
          <w:rStyle w:val="post-content1"/>
          <w:rFonts w:cstheme="minorHAnsi"/>
          <w:color w:val="222222"/>
          <w:sz w:val="24"/>
          <w:szCs w:val="24"/>
          <w:lang w:val="es-ES"/>
        </w:rPr>
        <w:t>Mapping</w:t>
      </w:r>
      <w:proofErr w:type="spellEnd"/>
      <w:r w:rsidRPr="007D354A">
        <w:rPr>
          <w:rStyle w:val="post-content1"/>
          <w:rFonts w:cstheme="minorHAnsi"/>
          <w:color w:val="222222"/>
          <w:sz w:val="24"/>
          <w:szCs w:val="24"/>
          <w:lang w:val="es-ES"/>
        </w:rPr>
        <w:t xml:space="preserve"> sobre el Reloj </w:t>
      </w:r>
      <w:r w:rsidR="007D354A" w:rsidRPr="007D354A">
        <w:rPr>
          <w:rStyle w:val="post-content1"/>
          <w:rFonts w:cstheme="minorHAnsi"/>
          <w:color w:val="222222"/>
          <w:sz w:val="24"/>
          <w:szCs w:val="24"/>
          <w:lang w:val="es-ES"/>
        </w:rPr>
        <w:t>Astronómico de Praga en sus 600 años)</w:t>
      </w:r>
    </w:p>
    <w:p w:rsidR="00C564F5" w:rsidRPr="007D354A" w:rsidRDefault="00C564F5" w:rsidP="007D354A">
      <w:pPr>
        <w:jc w:val="both"/>
        <w:rPr>
          <w:rStyle w:val="post-content1"/>
          <w:rFonts w:cstheme="minorHAnsi"/>
          <w:color w:val="222222"/>
          <w:sz w:val="24"/>
          <w:szCs w:val="24"/>
          <w:lang w:val="es-ES"/>
        </w:rPr>
      </w:pPr>
      <w:r w:rsidRPr="007D354A">
        <w:rPr>
          <w:rFonts w:cstheme="minorHAnsi"/>
          <w:color w:val="222222"/>
          <w:sz w:val="24"/>
          <w:szCs w:val="24"/>
          <w:lang w:val="es-ES"/>
        </w:rPr>
        <w:br/>
      </w:r>
      <w:r w:rsidRPr="007D354A">
        <w:rPr>
          <w:rStyle w:val="post-content1"/>
          <w:rFonts w:cstheme="minorHAnsi"/>
          <w:color w:val="222222"/>
          <w:sz w:val="24"/>
          <w:szCs w:val="24"/>
          <w:lang w:val="es-ES"/>
        </w:rPr>
        <w:t>La proyección animada es una nueva vía de comunicación publicitaria, pues gracias al impacto visual y dinamismo de las imágenes en movimiento sobre la fachada del edificio se consigue la asociación de la imagen del cliente (corporativa, marca o de producto) a soportes novedosos que captan la atención del público.</w:t>
      </w:r>
    </w:p>
    <w:p w:rsidR="00C564F5" w:rsidRPr="007D354A" w:rsidRDefault="00C564F5" w:rsidP="007D354A">
      <w:pPr>
        <w:jc w:val="both"/>
        <w:rPr>
          <w:rFonts w:cstheme="minorHAnsi"/>
          <w:sz w:val="24"/>
          <w:szCs w:val="24"/>
        </w:rPr>
      </w:pPr>
      <w:hyperlink r:id="rId6" w:history="1">
        <w:r w:rsidRPr="007D354A">
          <w:rPr>
            <w:rStyle w:val="Hipervnculo"/>
            <w:rFonts w:cstheme="minorHAnsi"/>
            <w:sz w:val="24"/>
            <w:szCs w:val="24"/>
          </w:rPr>
          <w:t>http://www.youtube.com/watch?v=WnPFroX9Oa8</w:t>
        </w:r>
      </w:hyperlink>
    </w:p>
    <w:p w:rsidR="00C564F5" w:rsidRPr="007D354A" w:rsidRDefault="00C564F5" w:rsidP="007D354A">
      <w:pPr>
        <w:jc w:val="both"/>
        <w:rPr>
          <w:rFonts w:cstheme="minorHAnsi"/>
          <w:sz w:val="24"/>
          <w:szCs w:val="24"/>
        </w:rPr>
      </w:pPr>
      <w:r w:rsidRPr="007D354A">
        <w:rPr>
          <w:rFonts w:cstheme="minorHAnsi"/>
          <w:sz w:val="24"/>
          <w:szCs w:val="24"/>
        </w:rPr>
        <w:t>(</w:t>
      </w:r>
      <w:proofErr w:type="spellStart"/>
      <w:r w:rsidRPr="007D354A">
        <w:rPr>
          <w:rFonts w:cstheme="minorHAnsi"/>
          <w:sz w:val="24"/>
          <w:szCs w:val="24"/>
        </w:rPr>
        <w:t>Mapping</w:t>
      </w:r>
      <w:proofErr w:type="spellEnd"/>
      <w:r w:rsidRPr="007D354A">
        <w:rPr>
          <w:rFonts w:cstheme="minorHAnsi"/>
          <w:sz w:val="24"/>
          <w:szCs w:val="24"/>
        </w:rPr>
        <w:t xml:space="preserve"> publicitario de la BMW sobre dos edificios en </w:t>
      </w:r>
      <w:r w:rsidR="007D354A" w:rsidRPr="007D354A">
        <w:rPr>
          <w:rFonts w:cstheme="minorHAnsi"/>
          <w:sz w:val="24"/>
          <w:szCs w:val="24"/>
        </w:rPr>
        <w:t>Singapur</w:t>
      </w:r>
      <w:r w:rsidRPr="007D354A">
        <w:rPr>
          <w:rFonts w:cstheme="minorHAnsi"/>
          <w:sz w:val="24"/>
          <w:szCs w:val="24"/>
        </w:rPr>
        <w:t>)</w:t>
      </w:r>
    </w:p>
    <w:sectPr w:rsidR="00C564F5" w:rsidRPr="007D354A" w:rsidSect="00882C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64F5"/>
    <w:rsid w:val="007D354A"/>
    <w:rsid w:val="00882C72"/>
    <w:rsid w:val="00C56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C72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35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ost-content1">
    <w:name w:val="post-content1"/>
    <w:basedOn w:val="Fuentedeprrafopredeter"/>
    <w:rsid w:val="00C564F5"/>
    <w:rPr>
      <w:vanish w:val="0"/>
      <w:webHidden w:val="0"/>
      <w:sz w:val="20"/>
      <w:szCs w:val="20"/>
      <w:specVanish w:val="0"/>
    </w:rPr>
  </w:style>
  <w:style w:type="character" w:styleId="Hipervnculo">
    <w:name w:val="Hyperlink"/>
    <w:basedOn w:val="Fuentedeprrafopredeter"/>
    <w:uiPriority w:val="99"/>
    <w:unhideWhenUsed/>
    <w:rsid w:val="00C564F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D3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354A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7D35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WnPFroX9Oa8" TargetMode="External"/><Relationship Id="rId5" Type="http://schemas.openxmlformats.org/officeDocument/2006/relationships/hyperlink" Target="http://www.youtube.com/watch?v=in9BgR-P5b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ICYE</dc:creator>
  <cp:lastModifiedBy>ICYE</cp:lastModifiedBy>
  <cp:revision>1</cp:revision>
  <dcterms:created xsi:type="dcterms:W3CDTF">2011-10-16T20:14:00Z</dcterms:created>
  <dcterms:modified xsi:type="dcterms:W3CDTF">2011-10-16T20:31:00Z</dcterms:modified>
</cp:coreProperties>
</file>